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8784" w14:textId="7C1C3023" w:rsidR="00173EB7" w:rsidRPr="00C110DC" w:rsidRDefault="00173EB7">
      <w:pPr>
        <w:rPr>
          <w:rFonts w:ascii="Arial" w:hAnsi="Arial" w:cs="Arial"/>
          <w:b/>
          <w:sz w:val="6"/>
          <w:szCs w:val="6"/>
        </w:rPr>
      </w:pPr>
      <w:r w:rsidRPr="00C110DC">
        <w:rPr>
          <w:rFonts w:ascii="Arial" w:hAnsi="Arial" w:cs="Arial"/>
          <w:b/>
          <w:sz w:val="26"/>
          <w:szCs w:val="26"/>
        </w:rPr>
        <w:t xml:space="preserve">Verwendungsnachweis </w:t>
      </w:r>
      <w:r w:rsidRPr="00C110DC">
        <w:rPr>
          <w:rFonts w:ascii="Arial" w:hAnsi="Arial" w:cs="Arial"/>
          <w:b/>
          <w:sz w:val="26"/>
          <w:szCs w:val="26"/>
        </w:rPr>
        <w:br/>
        <w:t>für das Auf</w:t>
      </w:r>
      <w:r w:rsidR="00BF67D4">
        <w:rPr>
          <w:rFonts w:ascii="Arial" w:hAnsi="Arial" w:cs="Arial"/>
          <w:b/>
          <w:sz w:val="26"/>
          <w:szCs w:val="26"/>
        </w:rPr>
        <w:t>holpaket Kulturelle Bildung 2022</w:t>
      </w:r>
      <w:r w:rsidR="00C110DC" w:rsidRPr="00C110DC">
        <w:rPr>
          <w:rFonts w:ascii="Arial" w:hAnsi="Arial" w:cs="Arial"/>
          <w:b/>
          <w:sz w:val="6"/>
          <w:szCs w:val="6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22949" w14:paraId="2999EAB1" w14:textId="77777777" w:rsidTr="00F22949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4A47C9CA" w14:textId="77777777" w:rsidR="00F22949" w:rsidRDefault="00F22949">
            <w:pPr>
              <w:rPr>
                <w:rFonts w:ascii="Arial" w:hAnsi="Arial" w:cs="Arial"/>
              </w:rPr>
            </w:pPr>
            <w:r w:rsidRPr="00F22949">
              <w:rPr>
                <w:rFonts w:ascii="Arial" w:hAnsi="Arial" w:cs="Arial"/>
              </w:rPr>
              <w:t>Förderkennzeichen:</w:t>
            </w:r>
          </w:p>
        </w:tc>
        <w:tc>
          <w:tcPr>
            <w:tcW w:w="6799" w:type="dxa"/>
          </w:tcPr>
          <w:p w14:paraId="3F152785" w14:textId="77777777" w:rsidR="00F22949" w:rsidRDefault="00DB4F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0342558"/>
                <w:placeholder>
                  <w:docPart w:val="28FC886AE227452EA106C3B0D9C90E35"/>
                </w:placeholder>
                <w:showingPlcHdr/>
              </w:sdtPr>
              <w:sdtEndPr/>
              <w:sdtContent>
                <w:bookmarkStart w:id="0" w:name="_GoBack"/>
                <w:r w:rsidR="00F22949" w:rsidRPr="00F2294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  <w:bookmarkEnd w:id="0"/>
              </w:sdtContent>
            </w:sdt>
          </w:p>
        </w:tc>
      </w:tr>
      <w:tr w:rsidR="00F22949" w14:paraId="416ED478" w14:textId="77777777" w:rsidTr="00F22949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10CD45D2" w14:textId="77777777" w:rsidR="00F22949" w:rsidRDefault="00F22949">
            <w:pPr>
              <w:rPr>
                <w:rFonts w:ascii="Arial" w:hAnsi="Arial" w:cs="Arial"/>
              </w:rPr>
            </w:pPr>
            <w:r w:rsidRPr="00F22949">
              <w:rPr>
                <w:rFonts w:ascii="Arial" w:hAnsi="Arial" w:cs="Arial"/>
              </w:rPr>
              <w:t>Antragsteller:</w:t>
            </w:r>
          </w:p>
        </w:tc>
        <w:tc>
          <w:tcPr>
            <w:tcW w:w="6799" w:type="dxa"/>
          </w:tcPr>
          <w:p w14:paraId="2DFC41A3" w14:textId="77777777" w:rsidR="00F22949" w:rsidRDefault="00DB4F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8192686"/>
                <w:placeholder>
                  <w:docPart w:val="688A8EE74A914D7996AB29A00D4D6165"/>
                </w:placeholder>
                <w:showingPlcHdr/>
              </w:sdtPr>
              <w:sdtEndPr/>
              <w:sdtContent>
                <w:r w:rsidR="00F22949" w:rsidRPr="00F2294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F22949" w14:paraId="310B75B3" w14:textId="77777777" w:rsidTr="00F22949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53D9D9A8" w14:textId="77777777" w:rsidR="00F22949" w:rsidRDefault="00F22949">
            <w:pPr>
              <w:rPr>
                <w:rFonts w:ascii="Arial" w:hAnsi="Arial" w:cs="Arial"/>
              </w:rPr>
            </w:pPr>
            <w:r w:rsidRPr="00F22949">
              <w:rPr>
                <w:rFonts w:ascii="Arial" w:hAnsi="Arial" w:cs="Arial"/>
              </w:rPr>
              <w:t>Name des Projektes:</w:t>
            </w:r>
          </w:p>
        </w:tc>
        <w:tc>
          <w:tcPr>
            <w:tcW w:w="6799" w:type="dxa"/>
          </w:tcPr>
          <w:p w14:paraId="677FE89B" w14:textId="77777777" w:rsidR="00F22949" w:rsidRDefault="00DB4F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5460881"/>
                <w:placeholder>
                  <w:docPart w:val="9C8B5B182E8D4E35A7432EA16D1E3409"/>
                </w:placeholder>
                <w:showingPlcHdr/>
              </w:sdtPr>
              <w:sdtEndPr/>
              <w:sdtContent>
                <w:r w:rsidR="00F22949" w:rsidRPr="00F2294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1FAF2361" w14:textId="47E23F26" w:rsidR="00173EB7" w:rsidRDefault="00611452" w:rsidP="00611452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173EB7" w:rsidRPr="00F22949">
        <w:rPr>
          <w:rFonts w:ascii="Arial" w:hAnsi="Arial" w:cs="Arial"/>
          <w:b/>
        </w:rPr>
        <w:t>Vergleich mit der Planung im Antrag (10-15 Zeilen)</w:t>
      </w:r>
      <w:r w:rsidR="00173EB7" w:rsidRPr="00F22949">
        <w:rPr>
          <w:rFonts w:ascii="Arial" w:hAnsi="Arial" w:cs="Arial"/>
        </w:rPr>
        <w:br/>
        <w:t>Bitte nennen Sie die wesentlichen Aktivitäten im Projekt</w:t>
      </w:r>
      <w:r w:rsidR="00C44C41">
        <w:rPr>
          <w:rFonts w:ascii="Arial" w:hAnsi="Arial" w:cs="Arial"/>
        </w:rPr>
        <w:t xml:space="preserve"> (was haben Sie gemacht/erreicht?). B</w:t>
      </w:r>
      <w:r w:rsidR="00173EB7" w:rsidRPr="00F22949">
        <w:rPr>
          <w:rFonts w:ascii="Arial" w:hAnsi="Arial" w:cs="Arial"/>
        </w:rPr>
        <w:t>eschreiben Sie</w:t>
      </w:r>
      <w:r w:rsidR="00C44C41">
        <w:rPr>
          <w:rFonts w:ascii="Arial" w:hAnsi="Arial" w:cs="Arial"/>
        </w:rPr>
        <w:t xml:space="preserve"> dabei</w:t>
      </w:r>
      <w:r w:rsidR="00173EB7" w:rsidRPr="00F22949">
        <w:rPr>
          <w:rFonts w:ascii="Arial" w:hAnsi="Arial" w:cs="Arial"/>
        </w:rPr>
        <w:t xml:space="preserve">, ob und welche Abweichungen es </w:t>
      </w:r>
      <w:r w:rsidR="00C44C41">
        <w:rPr>
          <w:rFonts w:ascii="Arial" w:hAnsi="Arial" w:cs="Arial"/>
        </w:rPr>
        <w:t>zur inhaltlichen Konzeption bzw. zu</w:t>
      </w:r>
      <w:r w:rsidR="00173EB7" w:rsidRPr="00F22949">
        <w:rPr>
          <w:rFonts w:ascii="Arial" w:hAnsi="Arial" w:cs="Arial"/>
        </w:rPr>
        <w:t>r Veranstaltungs- oder Finanzplanung gab und erläutern die Gründe.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949" w14:paraId="4B5C8D7C" w14:textId="77777777" w:rsidTr="00F22949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676688545"/>
              <w:placeholder>
                <w:docPart w:val="385EF653DE474B9C903B2704132F299D"/>
              </w:placeholder>
              <w:showingPlcHdr/>
            </w:sdtPr>
            <w:sdtEndPr/>
            <w:sdtContent>
              <w:p w14:paraId="1CED016E" w14:textId="77777777" w:rsidR="00F22949" w:rsidRDefault="00F22949" w:rsidP="00173EB7">
                <w:pPr>
                  <w:tabs>
                    <w:tab w:val="left" w:pos="2268"/>
                  </w:tabs>
                  <w:rPr>
                    <w:rFonts w:ascii="Arial" w:hAnsi="Arial" w:cs="Arial"/>
                  </w:rPr>
                </w:pPr>
                <w:r w:rsidRPr="00F2294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14:paraId="38ACB48D" w14:textId="773277CB" w:rsidR="00173EB7" w:rsidRDefault="00F22949" w:rsidP="00173EB7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173EB7" w:rsidRPr="00F22949">
        <w:rPr>
          <w:rFonts w:ascii="Arial" w:hAnsi="Arial" w:cs="Arial"/>
          <w:b/>
        </w:rPr>
        <w:t>Verwendung der Zuwendung (10-15 Zeilen)</w:t>
      </w:r>
      <w:r w:rsidR="00173EB7" w:rsidRPr="00F22949">
        <w:rPr>
          <w:rFonts w:ascii="Arial" w:hAnsi="Arial" w:cs="Arial"/>
        </w:rPr>
        <w:br/>
        <w:t xml:space="preserve">Bitte beschreiben Sie, für welche Ausgabenarten </w:t>
      </w:r>
      <w:r w:rsidR="00C44C41">
        <w:rPr>
          <w:rFonts w:ascii="Arial" w:hAnsi="Arial" w:cs="Arial"/>
        </w:rPr>
        <w:t>(z.B. Honorare, Material, Übernachtung</w:t>
      </w:r>
      <w:r w:rsidR="007E13C8">
        <w:rPr>
          <w:rFonts w:ascii="Arial" w:hAnsi="Arial" w:cs="Arial"/>
        </w:rPr>
        <w:t xml:space="preserve">, </w:t>
      </w:r>
      <w:r w:rsidR="00C44C41">
        <w:rPr>
          <w:rFonts w:ascii="Arial" w:hAnsi="Arial" w:cs="Arial"/>
        </w:rPr>
        <w:t xml:space="preserve">Verpflegung) </w:t>
      </w:r>
      <w:r w:rsidR="00173EB7" w:rsidRPr="00F22949">
        <w:rPr>
          <w:rFonts w:ascii="Arial" w:hAnsi="Arial" w:cs="Arial"/>
        </w:rPr>
        <w:t>die Zuwendung hauptsächlich verwendet wurde sowie ob und warum es Einspar</w:t>
      </w:r>
      <w:r w:rsidR="00C44C41">
        <w:rPr>
          <w:rFonts w:ascii="Arial" w:hAnsi="Arial" w:cs="Arial"/>
        </w:rPr>
        <w:t>ung</w:t>
      </w:r>
      <w:r w:rsidR="00173EB7" w:rsidRPr="00F22949">
        <w:rPr>
          <w:rFonts w:ascii="Arial" w:hAnsi="Arial" w:cs="Arial"/>
        </w:rPr>
        <w:t>en oder Mehrausgaben gab.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949" w14:paraId="4B2FDCA0" w14:textId="77777777" w:rsidTr="00F22949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120337067"/>
              <w:placeholder>
                <w:docPart w:val="362AB3C3E9494255AACB14C2DEC9E94D"/>
              </w:placeholder>
              <w:showingPlcHdr/>
            </w:sdtPr>
            <w:sdtEndPr/>
            <w:sdtContent>
              <w:p w14:paraId="54974B48" w14:textId="77777777" w:rsidR="00F22949" w:rsidRDefault="00F22949" w:rsidP="00173EB7">
                <w:pPr>
                  <w:tabs>
                    <w:tab w:val="left" w:pos="2268"/>
                  </w:tabs>
                  <w:rPr>
                    <w:rFonts w:ascii="Arial" w:hAnsi="Arial" w:cs="Arial"/>
                  </w:rPr>
                </w:pPr>
                <w:r w:rsidRPr="00F2294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14:paraId="062FCD4E" w14:textId="0F810EDD" w:rsidR="00173EB7" w:rsidRDefault="00F22949" w:rsidP="00173EB7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173EB7" w:rsidRPr="00F22949">
        <w:rPr>
          <w:rFonts w:ascii="Arial" w:hAnsi="Arial" w:cs="Arial"/>
          <w:b/>
        </w:rPr>
        <w:t>Notwendigkeit und Angemessenheit (10-15 Zeilen)</w:t>
      </w:r>
      <w:r w:rsidR="00173EB7" w:rsidRPr="00F22949">
        <w:rPr>
          <w:rFonts w:ascii="Arial" w:hAnsi="Arial" w:cs="Arial"/>
          <w:b/>
        </w:rPr>
        <w:br/>
      </w:r>
      <w:r w:rsidR="00173EB7" w:rsidRPr="00F22949">
        <w:rPr>
          <w:rFonts w:ascii="Arial" w:hAnsi="Arial" w:cs="Arial"/>
        </w:rPr>
        <w:t xml:space="preserve">Bitte beschreiben Sie, warum die </w:t>
      </w:r>
      <w:r w:rsidR="007E13C8">
        <w:rPr>
          <w:rFonts w:ascii="Arial" w:hAnsi="Arial" w:cs="Arial"/>
        </w:rPr>
        <w:t>Förderung</w:t>
      </w:r>
      <w:r w:rsidR="00173EB7" w:rsidRPr="00F22949">
        <w:rPr>
          <w:rFonts w:ascii="Arial" w:hAnsi="Arial" w:cs="Arial"/>
        </w:rPr>
        <w:t xml:space="preserve"> notwendig war, um das Projekt wie geplant durchzuführen und warum im Konkreten die Ausgaben angemessen waren (z.B. Einsatz von qualifizierten Honorarkräften</w:t>
      </w:r>
      <w:r w:rsidR="00C44C41">
        <w:rPr>
          <w:rFonts w:ascii="Arial" w:hAnsi="Arial" w:cs="Arial"/>
        </w:rPr>
        <w:t>, guter Betreuungsschlüssel</w:t>
      </w:r>
      <w:r w:rsidR="00173EB7" w:rsidRPr="00F22949">
        <w:rPr>
          <w:rFonts w:ascii="Arial" w:hAnsi="Arial" w:cs="Arial"/>
        </w:rPr>
        <w:t xml:space="preserve"> oder Notwendigkeit von Material)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949" w14:paraId="2B4A4159" w14:textId="77777777" w:rsidTr="00F22949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-1822108223"/>
              <w:placeholder>
                <w:docPart w:val="998FCB4B7D8B49E7AABF104287647DD3"/>
              </w:placeholder>
              <w:showingPlcHdr/>
            </w:sdtPr>
            <w:sdtEndPr/>
            <w:sdtContent>
              <w:p w14:paraId="72E3E161" w14:textId="77777777" w:rsidR="00F22949" w:rsidRDefault="00F22949" w:rsidP="00173EB7">
                <w:pPr>
                  <w:tabs>
                    <w:tab w:val="left" w:pos="2268"/>
                  </w:tabs>
                  <w:rPr>
                    <w:rFonts w:ascii="Arial" w:hAnsi="Arial" w:cs="Arial"/>
                  </w:rPr>
                </w:pPr>
                <w:r w:rsidRPr="00F2294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14:paraId="5AB9B797" w14:textId="77777777" w:rsidR="00611452" w:rsidRPr="00611452" w:rsidRDefault="00611452" w:rsidP="00611452">
      <w:pPr>
        <w:tabs>
          <w:tab w:val="left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Wurden für dieses Projekt weitere </w:t>
      </w:r>
      <w:r w:rsidRPr="00611452">
        <w:rPr>
          <w:rFonts w:ascii="Arial" w:hAnsi="Arial" w:cs="Arial"/>
          <w:b/>
          <w:u w:val="single"/>
        </w:rPr>
        <w:t>öffentliche</w:t>
      </w:r>
      <w:r>
        <w:rPr>
          <w:rFonts w:ascii="Arial" w:hAnsi="Arial" w:cs="Arial"/>
          <w:b/>
        </w:rPr>
        <w:t xml:space="preserve"> Mittel bewilligt (Länder, Kommunen etc.) Falls ja, von wem und in welcher Höhe?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452" w14:paraId="1ECCFFE9" w14:textId="77777777" w:rsidTr="0085648C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-1825811155"/>
              <w:placeholder>
                <w:docPart w:val="31B3523DC8A242F6954AC2BB97FCE750"/>
              </w:placeholder>
              <w:showingPlcHdr/>
            </w:sdtPr>
            <w:sdtEndPr/>
            <w:sdtContent>
              <w:p w14:paraId="21C507E7" w14:textId="77777777" w:rsidR="00611452" w:rsidRDefault="00611452" w:rsidP="0085648C">
                <w:pPr>
                  <w:tabs>
                    <w:tab w:val="left" w:pos="2268"/>
                  </w:tabs>
                  <w:rPr>
                    <w:rFonts w:ascii="Arial" w:hAnsi="Arial" w:cs="Arial"/>
                  </w:rPr>
                </w:pPr>
                <w:r w:rsidRPr="00F2294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14:paraId="39826310" w14:textId="27625AC3" w:rsidR="00173EB7" w:rsidRPr="00F22949" w:rsidRDefault="00F22949" w:rsidP="00173EB7">
      <w:pPr>
        <w:tabs>
          <w:tab w:val="left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7592A" w:rsidRPr="00F22949">
        <w:rPr>
          <w:rFonts w:ascii="Arial" w:hAnsi="Arial" w:cs="Arial"/>
          <w:b/>
        </w:rPr>
        <w:t>Als Anlage sind beigefügt</w:t>
      </w:r>
      <w:r w:rsidR="007E13C8">
        <w:rPr>
          <w:rFonts w:ascii="Arial" w:hAnsi="Arial" w:cs="Arial"/>
          <w:b/>
        </w:rPr>
        <w:t xml:space="preserve"> (verbindliche Vorlagen benutzen!)</w:t>
      </w:r>
      <w:r w:rsidR="00A7592A" w:rsidRPr="00F22949">
        <w:rPr>
          <w:rFonts w:ascii="Arial" w:hAnsi="Arial" w:cs="Arial"/>
          <w:b/>
        </w:rPr>
        <w:t>:</w:t>
      </w:r>
    </w:p>
    <w:p w14:paraId="5A1F3959" w14:textId="77777777" w:rsidR="00A7592A" w:rsidRPr="00F22949" w:rsidRDefault="00A7592A" w:rsidP="00A7592A">
      <w:pPr>
        <w:pStyle w:val="Listenabsatz"/>
        <w:numPr>
          <w:ilvl w:val="0"/>
          <w:numId w:val="1"/>
        </w:numPr>
        <w:tabs>
          <w:tab w:val="left" w:pos="2268"/>
        </w:tabs>
        <w:rPr>
          <w:rFonts w:ascii="Arial" w:hAnsi="Arial" w:cs="Arial"/>
        </w:rPr>
      </w:pPr>
      <w:r w:rsidRPr="00F22949">
        <w:rPr>
          <w:rFonts w:ascii="Arial" w:hAnsi="Arial" w:cs="Arial"/>
        </w:rPr>
        <w:t>Teilnahmeliste(n) im Original (</w:t>
      </w:r>
      <w:r w:rsidR="00F22949">
        <w:rPr>
          <w:rFonts w:ascii="Arial" w:hAnsi="Arial" w:cs="Arial"/>
        </w:rPr>
        <w:t>entfällt bei</w:t>
      </w:r>
      <w:r w:rsidRPr="00F22949">
        <w:rPr>
          <w:rFonts w:ascii="Arial" w:hAnsi="Arial" w:cs="Arial"/>
        </w:rPr>
        <w:t xml:space="preserve"> Kleinaktivitäten)</w:t>
      </w:r>
    </w:p>
    <w:p w14:paraId="7AE7F1AE" w14:textId="77777777" w:rsidR="00A7592A" w:rsidRPr="00F22949" w:rsidRDefault="00A7592A" w:rsidP="00A7592A">
      <w:pPr>
        <w:pStyle w:val="Listenabsatz"/>
        <w:numPr>
          <w:ilvl w:val="0"/>
          <w:numId w:val="1"/>
        </w:numPr>
        <w:tabs>
          <w:tab w:val="left" w:pos="2268"/>
        </w:tabs>
        <w:rPr>
          <w:rFonts w:ascii="Arial" w:hAnsi="Arial" w:cs="Arial"/>
        </w:rPr>
      </w:pPr>
      <w:r w:rsidRPr="00F22949">
        <w:rPr>
          <w:rFonts w:ascii="Arial" w:hAnsi="Arial" w:cs="Arial"/>
        </w:rPr>
        <w:t xml:space="preserve">Kalkulationstabelle mit </w:t>
      </w:r>
      <w:r w:rsidRPr="00AE55FB">
        <w:rPr>
          <w:rFonts w:ascii="Arial" w:hAnsi="Arial" w:cs="Arial"/>
          <w:u w:val="single"/>
        </w:rPr>
        <w:t>tatsächlichen</w:t>
      </w:r>
      <w:r w:rsidRPr="00F22949">
        <w:rPr>
          <w:rFonts w:ascii="Arial" w:hAnsi="Arial" w:cs="Arial"/>
        </w:rPr>
        <w:t xml:space="preserve"> Tagen und Teilnehmer*innen-Zahlen</w:t>
      </w:r>
    </w:p>
    <w:p w14:paraId="2F2FA50F" w14:textId="5F3B9540" w:rsidR="00A7592A" w:rsidRPr="00F22949" w:rsidRDefault="00A7592A" w:rsidP="00A7592A">
      <w:pPr>
        <w:pStyle w:val="Listenabsatz"/>
        <w:numPr>
          <w:ilvl w:val="0"/>
          <w:numId w:val="1"/>
        </w:numPr>
        <w:tabs>
          <w:tab w:val="left" w:pos="2268"/>
        </w:tabs>
        <w:rPr>
          <w:rFonts w:ascii="Arial" w:hAnsi="Arial" w:cs="Arial"/>
        </w:rPr>
      </w:pPr>
      <w:r w:rsidRPr="00F22949">
        <w:rPr>
          <w:rFonts w:ascii="Arial" w:hAnsi="Arial" w:cs="Arial"/>
        </w:rPr>
        <w:t xml:space="preserve">Belegliste </w:t>
      </w:r>
      <w:r w:rsidR="00F22949">
        <w:rPr>
          <w:rFonts w:ascii="Arial" w:hAnsi="Arial" w:cs="Arial"/>
        </w:rPr>
        <w:t>mit Auflistung</w:t>
      </w:r>
      <w:r w:rsidRPr="00F22949">
        <w:rPr>
          <w:rFonts w:ascii="Arial" w:hAnsi="Arial" w:cs="Arial"/>
        </w:rPr>
        <w:t xml:space="preserve"> </w:t>
      </w:r>
      <w:r w:rsidR="00AE55FB" w:rsidRPr="00AE55FB">
        <w:rPr>
          <w:rFonts w:ascii="Arial" w:hAnsi="Arial" w:cs="Arial"/>
          <w:u w:val="single"/>
        </w:rPr>
        <w:t>sämtlicher</w:t>
      </w:r>
      <w:r w:rsidRPr="00F22949">
        <w:rPr>
          <w:rFonts w:ascii="Arial" w:hAnsi="Arial" w:cs="Arial"/>
        </w:rPr>
        <w:t xml:space="preserve"> Ausgaben</w:t>
      </w:r>
      <w:r w:rsidR="00AE55FB">
        <w:rPr>
          <w:rFonts w:ascii="Arial" w:hAnsi="Arial" w:cs="Arial"/>
        </w:rPr>
        <w:t>, ggf. getrennt nach Veranstaltungen</w:t>
      </w:r>
    </w:p>
    <w:p w14:paraId="51DC0C3C" w14:textId="77777777" w:rsidR="00173EB7" w:rsidRPr="00F22949" w:rsidRDefault="00A7592A" w:rsidP="00173EB7">
      <w:pPr>
        <w:tabs>
          <w:tab w:val="left" w:pos="2268"/>
        </w:tabs>
        <w:rPr>
          <w:rFonts w:ascii="Arial" w:hAnsi="Arial" w:cs="Arial"/>
          <w:b/>
        </w:rPr>
      </w:pPr>
      <w:r w:rsidRPr="00F22949">
        <w:rPr>
          <w:rFonts w:ascii="Arial" w:hAnsi="Arial" w:cs="Arial"/>
          <w:b/>
        </w:rPr>
        <w:t>Wir bestätigen, dass:</w:t>
      </w:r>
    </w:p>
    <w:p w14:paraId="01CE4732" w14:textId="77777777" w:rsidR="00A7592A" w:rsidRPr="00F22949" w:rsidRDefault="00A7592A" w:rsidP="00A7592A">
      <w:pPr>
        <w:pStyle w:val="Listenabsatz"/>
        <w:numPr>
          <w:ilvl w:val="0"/>
          <w:numId w:val="2"/>
        </w:numPr>
        <w:tabs>
          <w:tab w:val="left" w:pos="2268"/>
        </w:tabs>
        <w:rPr>
          <w:rFonts w:ascii="Arial" w:hAnsi="Arial" w:cs="Arial"/>
        </w:rPr>
      </w:pPr>
      <w:r w:rsidRPr="00F22949">
        <w:rPr>
          <w:rFonts w:ascii="Arial" w:hAnsi="Arial" w:cs="Arial"/>
        </w:rPr>
        <w:t>die Bestimmungen des Zuwendungsvertrags beachtet worden sind</w:t>
      </w:r>
      <w:r w:rsidR="00F16B8F" w:rsidRPr="00F22949">
        <w:rPr>
          <w:rFonts w:ascii="Arial" w:hAnsi="Arial" w:cs="Arial"/>
        </w:rPr>
        <w:t xml:space="preserve">, </w:t>
      </w:r>
      <w:r w:rsidRPr="00F22949">
        <w:rPr>
          <w:rFonts w:ascii="Arial" w:hAnsi="Arial" w:cs="Arial"/>
        </w:rPr>
        <w:t>die Ausgaben notwendig waren, wirtschaftlich und sparsam verfahren worden ist sowie die in diesem Verwendungsnachweis und seinen Anlagen gemachten Angaben mit den Büchern und Belegen übereinstimmen;</w:t>
      </w:r>
    </w:p>
    <w:p w14:paraId="618E0422" w14:textId="083F2C0D" w:rsidR="00F16B8F" w:rsidRDefault="00F16B8F" w:rsidP="00F16B8F">
      <w:pPr>
        <w:pStyle w:val="Listenabsatz"/>
        <w:numPr>
          <w:ilvl w:val="0"/>
          <w:numId w:val="2"/>
        </w:numPr>
        <w:tabs>
          <w:tab w:val="left" w:pos="2268"/>
        </w:tabs>
        <w:rPr>
          <w:rFonts w:ascii="Arial" w:hAnsi="Arial" w:cs="Arial"/>
        </w:rPr>
      </w:pPr>
      <w:r w:rsidRPr="00F22949">
        <w:rPr>
          <w:rFonts w:ascii="Arial" w:hAnsi="Arial" w:cs="Arial"/>
        </w:rPr>
        <w:t>dass mit Hilfe der Zuwendung keine Gegenstände angeschafft oder hergestellt wurden, deren Einzelwert 800 Euro (ohne Umsatzsteuer) übersteigt.</w:t>
      </w:r>
    </w:p>
    <w:p w14:paraId="7A899322" w14:textId="115BAE51" w:rsidR="00EA788B" w:rsidRPr="00F22949" w:rsidRDefault="00EA788B" w:rsidP="00F16B8F">
      <w:pPr>
        <w:pStyle w:val="Listenabsatz"/>
        <w:numPr>
          <w:ilvl w:val="0"/>
          <w:numId w:val="2"/>
        </w:num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keine gezahlte Umsatzsteuer mit in die Belegliste aufgenommen wurde, insofern diese vom Finanzamt erstattet werden kann (gilt nur für Vorsteuerabzugsberechtigte)</w:t>
      </w:r>
    </w:p>
    <w:p w14:paraId="20416452" w14:textId="492DC044" w:rsidR="00F16B8F" w:rsidRDefault="00F16B8F" w:rsidP="00A7592A">
      <w:pPr>
        <w:pStyle w:val="Listenabsatz"/>
        <w:numPr>
          <w:ilvl w:val="0"/>
          <w:numId w:val="2"/>
        </w:numPr>
        <w:tabs>
          <w:tab w:val="left" w:pos="2268"/>
        </w:tabs>
        <w:rPr>
          <w:rFonts w:ascii="Arial" w:hAnsi="Arial" w:cs="Arial"/>
        </w:rPr>
      </w:pPr>
      <w:r w:rsidRPr="00F22949">
        <w:rPr>
          <w:rFonts w:ascii="Arial" w:hAnsi="Arial" w:cs="Arial"/>
        </w:rPr>
        <w:t>dass die Bestätigung der rechnerischen Richtigkeit durch die mittelverwaltende Stelle vorliegt (gilt nur für öffentlich-rechtliche Antragsteller).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255"/>
        <w:gridCol w:w="3486"/>
        <w:gridCol w:w="236"/>
        <w:gridCol w:w="3360"/>
      </w:tblGrid>
      <w:tr w:rsidR="00C110DC" w14:paraId="2ED07EE5" w14:textId="77777777" w:rsidTr="00C110DC">
        <w:tc>
          <w:tcPr>
            <w:tcW w:w="1725" w:type="dxa"/>
            <w:tcBorders>
              <w:bottom w:val="single" w:sz="4" w:space="0" w:color="auto"/>
            </w:tcBorders>
          </w:tcPr>
          <w:p w14:paraId="63C11760" w14:textId="77777777" w:rsidR="00C110DC" w:rsidRDefault="00C110DC" w:rsidP="00611452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  <w:p w14:paraId="01AAA9ED" w14:textId="77777777" w:rsidR="00C110DC" w:rsidRDefault="00C110DC" w:rsidP="00611452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55" w:type="dxa"/>
          </w:tcPr>
          <w:p w14:paraId="0B4599BB" w14:textId="77777777" w:rsidR="00C110DC" w:rsidRDefault="00C110DC" w:rsidP="00611452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082749FF" w14:textId="77777777" w:rsidR="00C110DC" w:rsidRDefault="00C110DC" w:rsidP="00611452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64E6270" w14:textId="77777777" w:rsidR="00C110DC" w:rsidRDefault="00C110DC" w:rsidP="00611452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68235714" w14:textId="77777777" w:rsidR="00C110DC" w:rsidRDefault="00C110DC" w:rsidP="00611452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C110DC" w14:paraId="2E3A44FF" w14:textId="77777777" w:rsidTr="00C110DC">
        <w:tc>
          <w:tcPr>
            <w:tcW w:w="1725" w:type="dxa"/>
            <w:tcBorders>
              <w:top w:val="single" w:sz="4" w:space="0" w:color="auto"/>
            </w:tcBorders>
          </w:tcPr>
          <w:p w14:paraId="0FA0EEDC" w14:textId="77777777" w:rsidR="00C110DC" w:rsidRPr="00C110DC" w:rsidRDefault="00C110DC" w:rsidP="00611452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  <w:r w:rsidRPr="00C110D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55" w:type="dxa"/>
          </w:tcPr>
          <w:p w14:paraId="2BF83555" w14:textId="77777777" w:rsidR="00C110DC" w:rsidRPr="00C110DC" w:rsidRDefault="00C110DC" w:rsidP="00611452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14:paraId="6C22B553" w14:textId="77777777" w:rsidR="00C110DC" w:rsidRPr="00C110DC" w:rsidRDefault="00C110DC" w:rsidP="00611452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  <w:r w:rsidRPr="00C110DC">
              <w:rPr>
                <w:rFonts w:ascii="Arial" w:hAnsi="Arial" w:cs="Arial"/>
                <w:sz w:val="18"/>
                <w:szCs w:val="18"/>
              </w:rPr>
              <w:t>Rechtsverbindliche Unterschrift</w:t>
            </w:r>
          </w:p>
        </w:tc>
        <w:tc>
          <w:tcPr>
            <w:tcW w:w="236" w:type="dxa"/>
          </w:tcPr>
          <w:p w14:paraId="0A931AE1" w14:textId="77777777" w:rsidR="00C110DC" w:rsidRPr="00C110DC" w:rsidRDefault="00C110DC" w:rsidP="00611452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14:paraId="487AE89A" w14:textId="77777777" w:rsidR="00C110DC" w:rsidRPr="00C110DC" w:rsidRDefault="00C110DC" w:rsidP="00611452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  <w:r w:rsidRPr="00C110DC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110D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C110DC">
              <w:rPr>
                <w:rFonts w:ascii="Arial" w:hAnsi="Arial" w:cs="Arial"/>
                <w:sz w:val="18"/>
                <w:szCs w:val="18"/>
              </w:rPr>
              <w:t xml:space="preserve"> in Druckbuchstaben</w:t>
            </w:r>
          </w:p>
        </w:tc>
      </w:tr>
    </w:tbl>
    <w:p w14:paraId="1B0B247F" w14:textId="77777777" w:rsidR="00A7592A" w:rsidRPr="007E13C8" w:rsidRDefault="00A7592A" w:rsidP="00A7592A">
      <w:pPr>
        <w:tabs>
          <w:tab w:val="left" w:pos="2268"/>
        </w:tabs>
        <w:rPr>
          <w:rFonts w:ascii="Arial" w:hAnsi="Arial" w:cs="Arial"/>
          <w:sz w:val="2"/>
          <w:szCs w:val="2"/>
        </w:rPr>
      </w:pPr>
    </w:p>
    <w:sectPr w:rsidR="00A7592A" w:rsidRPr="007E1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7788"/>
    <w:multiLevelType w:val="hybridMultilevel"/>
    <w:tmpl w:val="D48EEB1E"/>
    <w:lvl w:ilvl="0" w:tplc="E188B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B06AB"/>
    <w:multiLevelType w:val="hybridMultilevel"/>
    <w:tmpl w:val="DBF8668C"/>
    <w:lvl w:ilvl="0" w:tplc="E188B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NYif54JpqGb7ohzVUVUjEK6eZ4V5DHwiGvv6TBABcQmFlHqUq6OhFElY06N2F9MhvfSbHhvctum7+MXOrdrXw==" w:salt="ZopB0sY3X/0p5Nt0zSBt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B7"/>
    <w:rsid w:val="00126890"/>
    <w:rsid w:val="00173EB7"/>
    <w:rsid w:val="002E6CBD"/>
    <w:rsid w:val="004044F5"/>
    <w:rsid w:val="00461622"/>
    <w:rsid w:val="00611452"/>
    <w:rsid w:val="007E13C8"/>
    <w:rsid w:val="00A7592A"/>
    <w:rsid w:val="00A9656A"/>
    <w:rsid w:val="00A97DA4"/>
    <w:rsid w:val="00AD470D"/>
    <w:rsid w:val="00AE55FB"/>
    <w:rsid w:val="00BF67D4"/>
    <w:rsid w:val="00C110DC"/>
    <w:rsid w:val="00C44C41"/>
    <w:rsid w:val="00DB4F7C"/>
    <w:rsid w:val="00EA788B"/>
    <w:rsid w:val="00F16B8F"/>
    <w:rsid w:val="00F2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3501"/>
  <w15:chartTrackingRefBased/>
  <w15:docId w15:val="{51719985-651D-46FA-8073-3B898700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3EB7"/>
    <w:rPr>
      <w:color w:val="808080"/>
    </w:rPr>
  </w:style>
  <w:style w:type="paragraph" w:styleId="Listenabsatz">
    <w:name w:val="List Paragraph"/>
    <w:basedOn w:val="Standard"/>
    <w:uiPriority w:val="34"/>
    <w:qFormat/>
    <w:rsid w:val="00A7592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2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44C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4C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4C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4C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4C4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FC886AE227452EA106C3B0D9C90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3C059-ABA5-4A85-9A4C-2BDA551AA55E}"/>
      </w:docPartPr>
      <w:docPartBody>
        <w:p w:rsidR="00F25CEB" w:rsidRDefault="005C430F" w:rsidP="005C430F">
          <w:pPr>
            <w:pStyle w:val="28FC886AE227452EA106C3B0D9C90E35"/>
          </w:pPr>
          <w:r w:rsidRPr="009C5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8A8EE74A914D7996AB29A00D4D6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F7FED-63AA-4804-84B2-586A753B6471}"/>
      </w:docPartPr>
      <w:docPartBody>
        <w:p w:rsidR="00F25CEB" w:rsidRDefault="005C430F" w:rsidP="005C430F">
          <w:pPr>
            <w:pStyle w:val="688A8EE74A914D7996AB29A00D4D6165"/>
          </w:pPr>
          <w:r w:rsidRPr="009C5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8B5B182E8D4E35A7432EA16D1E3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A5A37-56E4-4A36-95DA-1AE8B155328C}"/>
      </w:docPartPr>
      <w:docPartBody>
        <w:p w:rsidR="00F25CEB" w:rsidRDefault="005C430F" w:rsidP="005C430F">
          <w:pPr>
            <w:pStyle w:val="9C8B5B182E8D4E35A7432EA16D1E3409"/>
          </w:pPr>
          <w:r w:rsidRPr="009C5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5EF653DE474B9C903B2704132F2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25D4A-6ED0-4921-AB80-5664693B3C1D}"/>
      </w:docPartPr>
      <w:docPartBody>
        <w:p w:rsidR="00F25CEB" w:rsidRDefault="005C430F" w:rsidP="005C430F">
          <w:pPr>
            <w:pStyle w:val="385EF653DE474B9C903B2704132F299D"/>
          </w:pPr>
          <w:r w:rsidRPr="009C5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2AB3C3E9494255AACB14C2DEC9E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7EAAC-E0DF-44F9-BDE4-CF518E93C564}"/>
      </w:docPartPr>
      <w:docPartBody>
        <w:p w:rsidR="00F25CEB" w:rsidRDefault="005C430F" w:rsidP="005C430F">
          <w:pPr>
            <w:pStyle w:val="362AB3C3E9494255AACB14C2DEC9E94D"/>
          </w:pPr>
          <w:r w:rsidRPr="009C5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8FCB4B7D8B49E7AABF104287647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B52EC-B9E4-4BD4-AFF1-336DD369AFC2}"/>
      </w:docPartPr>
      <w:docPartBody>
        <w:p w:rsidR="00F25CEB" w:rsidRDefault="005C430F" w:rsidP="005C430F">
          <w:pPr>
            <w:pStyle w:val="998FCB4B7D8B49E7AABF104287647DD3"/>
          </w:pPr>
          <w:r w:rsidRPr="009C5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3523DC8A242F6954AC2BB97FCE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E6738-E912-476B-B30B-8CBEBD6AD9D0}"/>
      </w:docPartPr>
      <w:docPartBody>
        <w:p w:rsidR="00F25CEB" w:rsidRDefault="005C430F" w:rsidP="005C430F">
          <w:pPr>
            <w:pStyle w:val="31B3523DC8A242F6954AC2BB97FCE750"/>
          </w:pPr>
          <w:r w:rsidRPr="009C57C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0F"/>
    <w:rsid w:val="00584563"/>
    <w:rsid w:val="005C430F"/>
    <w:rsid w:val="00714ED9"/>
    <w:rsid w:val="00A7338A"/>
    <w:rsid w:val="00B22DC9"/>
    <w:rsid w:val="00C03BB7"/>
    <w:rsid w:val="00F2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430F"/>
    <w:rPr>
      <w:color w:val="808080"/>
    </w:rPr>
  </w:style>
  <w:style w:type="paragraph" w:customStyle="1" w:styleId="28FC886AE227452EA106C3B0D9C90E35">
    <w:name w:val="28FC886AE227452EA106C3B0D9C90E35"/>
    <w:rsid w:val="005C430F"/>
  </w:style>
  <w:style w:type="paragraph" w:customStyle="1" w:styleId="688A8EE74A914D7996AB29A00D4D6165">
    <w:name w:val="688A8EE74A914D7996AB29A00D4D6165"/>
    <w:rsid w:val="005C430F"/>
  </w:style>
  <w:style w:type="paragraph" w:customStyle="1" w:styleId="9C8B5B182E8D4E35A7432EA16D1E3409">
    <w:name w:val="9C8B5B182E8D4E35A7432EA16D1E3409"/>
    <w:rsid w:val="005C430F"/>
  </w:style>
  <w:style w:type="paragraph" w:customStyle="1" w:styleId="385EF653DE474B9C903B2704132F299D">
    <w:name w:val="385EF653DE474B9C903B2704132F299D"/>
    <w:rsid w:val="005C430F"/>
  </w:style>
  <w:style w:type="paragraph" w:customStyle="1" w:styleId="362AB3C3E9494255AACB14C2DEC9E94D">
    <w:name w:val="362AB3C3E9494255AACB14C2DEC9E94D"/>
    <w:rsid w:val="005C430F"/>
  </w:style>
  <w:style w:type="paragraph" w:customStyle="1" w:styleId="998FCB4B7D8B49E7AABF104287647DD3">
    <w:name w:val="998FCB4B7D8B49E7AABF104287647DD3"/>
    <w:rsid w:val="005C430F"/>
  </w:style>
  <w:style w:type="paragraph" w:customStyle="1" w:styleId="08726DEF5EF24118BF2841741BA30025">
    <w:name w:val="08726DEF5EF24118BF2841741BA30025"/>
    <w:rsid w:val="005C430F"/>
  </w:style>
  <w:style w:type="paragraph" w:customStyle="1" w:styleId="BE2517F9DD3F4B51A227D5FC5519CAD2">
    <w:name w:val="BE2517F9DD3F4B51A227D5FC5519CAD2"/>
    <w:rsid w:val="005C430F"/>
  </w:style>
  <w:style w:type="paragraph" w:customStyle="1" w:styleId="B2B80C743CC24AC3989AA23376737F8C">
    <w:name w:val="B2B80C743CC24AC3989AA23376737F8C"/>
    <w:rsid w:val="005C430F"/>
  </w:style>
  <w:style w:type="paragraph" w:customStyle="1" w:styleId="C608D66CF66B414A8D232967FDA0C6B4">
    <w:name w:val="C608D66CF66B414A8D232967FDA0C6B4"/>
    <w:rsid w:val="005C430F"/>
  </w:style>
  <w:style w:type="paragraph" w:customStyle="1" w:styleId="31B3523DC8A242F6954AC2BB97FCE750">
    <w:name w:val="31B3523DC8A242F6954AC2BB97FCE750"/>
    <w:rsid w:val="005C4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Schmuck /// BKJ</dc:creator>
  <cp:keywords/>
  <dc:description/>
  <cp:lastModifiedBy>Julia Kunze</cp:lastModifiedBy>
  <cp:revision>2</cp:revision>
  <dcterms:created xsi:type="dcterms:W3CDTF">2022-05-25T13:11:00Z</dcterms:created>
  <dcterms:modified xsi:type="dcterms:W3CDTF">2022-05-25T13:11:00Z</dcterms:modified>
</cp:coreProperties>
</file>